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E34A5" w:rsidR="00655A79" w:rsidP="00655A79" w:rsidRDefault="00266EA5" w14:paraId="07EAF5D0" w14:textId="46740FC1">
      <w:pPr>
        <w:pStyle w:val="MyHeadingStyleforAppendices"/>
        <w:numPr>
          <w:ilvl w:val="0"/>
          <w:numId w:val="0"/>
        </w:numPr>
        <w:rPr>
          <w:sz w:val="22"/>
          <w:szCs w:val="22"/>
        </w:rPr>
      </w:pPr>
      <w:bookmarkStart w:name="_Toc415062065" w:id="0"/>
      <w:r w:rsidRPr="2A844705" w:rsidR="00266EA5">
        <w:rPr>
          <w:sz w:val="22"/>
          <w:szCs w:val="22"/>
        </w:rPr>
        <w:t>DIGI+</w:t>
      </w:r>
      <w:r w:rsidRPr="2A844705" w:rsidR="00655A79">
        <w:rPr>
          <w:sz w:val="22"/>
          <w:szCs w:val="22"/>
        </w:rPr>
        <w:t xml:space="preserve"> </w:t>
      </w:r>
      <w:bookmarkEnd w:id="0"/>
      <w:r w:rsidRPr="2A844705" w:rsidR="005D0579">
        <w:rPr>
          <w:sz w:val="22"/>
          <w:szCs w:val="22"/>
        </w:rPr>
        <w:t>Redress Request Form</w:t>
      </w:r>
      <w:r w:rsidRPr="2A844705" w:rsidR="00D23986">
        <w:rPr>
          <w:sz w:val="22"/>
          <w:szCs w:val="22"/>
        </w:rPr>
        <w:t xml:space="preserve"> Call </w:t>
      </w:r>
      <w:r w:rsidRPr="2A844705" w:rsidR="36EA9BA8">
        <w:rPr>
          <w:sz w:val="22"/>
          <w:szCs w:val="22"/>
        </w:rPr>
        <w:t>2</w:t>
      </w:r>
    </w:p>
    <w:p w:rsidRPr="007471F5" w:rsidR="005D0579" w:rsidP="005D0579" w:rsidRDefault="005D0579" w14:paraId="5BE4DCF7" w14:textId="77777777">
      <w:pPr>
        <w:pBdr>
          <w:bottom w:val="single" w:color="auto" w:sz="12" w:space="1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who consider that their proposal has been unjustly evaluated may submit this request for redress. Requests can be made with regards to evaluation procedures that were followed and/or to the application of the evaluation criteria.</w:t>
      </w:r>
      <w:r w:rsidRPr="007471F5" w:rsidR="008726BB">
        <w:rPr>
          <w:rFonts w:ascii="Calibri" w:hAnsi="Calibri" w:cstheme="minorHAnsi"/>
          <w:color w:val="000000"/>
        </w:rPr>
        <w:t xml:space="preserve"> </w:t>
      </w:r>
      <w:r w:rsidRPr="002150F3">
        <w:rPr>
          <w:rFonts w:ascii="Calibri" w:hAnsi="Calibri" w:cstheme="minorHAnsi"/>
          <w:b/>
          <w:color w:val="000000"/>
        </w:rPr>
        <w:t>Requests with regards to the scientific judgement of reviewers at any stage will not be taken into consideration.</w:t>
      </w:r>
      <w:r w:rsidRPr="007471F5">
        <w:rPr>
          <w:rFonts w:ascii="Calibri" w:hAnsi="Calibri" w:cstheme="minorHAnsi"/>
          <w:color w:val="000000"/>
        </w:rPr>
        <w:t xml:space="preserve"> </w:t>
      </w:r>
    </w:p>
    <w:p w:rsidRPr="007471F5" w:rsidR="008726BB" w:rsidP="008726BB" w:rsidRDefault="005D0579" w14:paraId="75FDD69B" w14:textId="77777777">
      <w:pPr>
        <w:pBdr>
          <w:bottom w:val="single" w:color="auto" w:sz="12" w:space="1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Applicants must submit their request within 30 days of being notified of their evaluation outcomes (eligibility review, remote r</w:t>
      </w:r>
      <w:r w:rsidRPr="007471F5" w:rsidR="008726BB">
        <w:rPr>
          <w:rFonts w:ascii="Calibri" w:hAnsi="Calibri" w:cstheme="minorHAnsi"/>
          <w:color w:val="000000"/>
        </w:rPr>
        <w:t>eview, interview/</w:t>
      </w:r>
      <w:r w:rsidRPr="007471F5">
        <w:rPr>
          <w:rFonts w:ascii="Calibri" w:hAnsi="Calibri" w:cstheme="minorHAnsi"/>
          <w:color w:val="000000"/>
        </w:rPr>
        <w:t>selection).</w:t>
      </w:r>
      <w:r w:rsidRPr="007471F5" w:rsidR="008726BB">
        <w:rPr>
          <w:rFonts w:ascii="Calibri" w:hAnsi="Calibri" w:cstheme="minorHAnsi"/>
          <w:color w:val="000000"/>
        </w:rPr>
        <w:t xml:space="preserve"> Redress requests </w:t>
      </w:r>
      <w:r w:rsidRPr="007471F5" w:rsidR="00F80550">
        <w:rPr>
          <w:rFonts w:ascii="Calibri" w:hAnsi="Calibri" w:cstheme="minorHAnsi"/>
          <w:color w:val="000000"/>
        </w:rPr>
        <w:t xml:space="preserve">must </w:t>
      </w:r>
      <w:r w:rsidRPr="007471F5" w:rsidR="008726BB">
        <w:rPr>
          <w:rFonts w:ascii="Calibri" w:hAnsi="Calibri" w:cstheme="minorHAnsi"/>
          <w:color w:val="000000"/>
        </w:rPr>
        <w:t>be submitted personally by the applicant.</w:t>
      </w:r>
    </w:p>
    <w:p w:rsidRPr="00266EA5" w:rsidR="008726BB" w:rsidP="2A844705" w:rsidRDefault="005D0579" w14:paraId="261EE136" w14:textId="2D49EF0A">
      <w:pPr>
        <w:pBdr>
          <w:bottom w:val="single" w:color="FF000000" w:sz="12" w:space="1"/>
        </w:pBdr>
        <w:jc w:val="both"/>
        <w:rPr>
          <w:rFonts w:ascii="Calibri" w:hAnsi="Calibri" w:cs="Trebuchet MS" w:cstheme="minorAscii"/>
          <w:color w:val="000000"/>
        </w:rPr>
      </w:pP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>This template form should be emailed directly to</w:t>
      </w:r>
      <w:r w:rsidRPr="2A844705" w:rsidR="005D0579">
        <w:rPr>
          <w:rFonts w:ascii="Calibri" w:hAnsi="Calibri" w:cs="Trebuchet MS" w:cstheme="minorAscii"/>
          <w:color w:val="0070C0"/>
        </w:rPr>
        <w:t xml:space="preserve"> </w:t>
      </w:r>
      <w:r w:rsidRPr="2A844705" w:rsidR="00266EA5">
        <w:rPr>
          <w:rFonts w:ascii="Calibri" w:hAnsi="Calibri"/>
        </w:rPr>
        <w:t>info@digipluscofund.eu</w:t>
      </w:r>
      <w:r w:rsidRPr="2A844705" w:rsidR="005D0579">
        <w:rPr>
          <w:rFonts w:ascii="Calibri" w:hAnsi="Calibri" w:cs="Trebuchet MS" w:cstheme="minorAscii"/>
        </w:rPr>
        <w:t>;</w:t>
      </w:r>
      <w:r w:rsidRPr="2A844705" w:rsidR="007471F5">
        <w:rPr>
          <w:rFonts w:ascii="Calibri" w:hAnsi="Calibri" w:cs="Trebuchet MS" w:cstheme="minorAscii"/>
        </w:rPr>
        <w:t xml:space="preserve"> </w:t>
      </w: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>acknowledgement</w:t>
      </w:r>
      <w:r w:rsidRPr="2A844705" w:rsidR="008726BB">
        <w:rPr>
          <w:rFonts w:ascii="Calibri" w:hAnsi="Calibri" w:cs="Trebuchet MS" w:cstheme="minorAscii"/>
          <w:color w:val="000000" w:themeColor="text1" w:themeTint="FF" w:themeShade="FF"/>
        </w:rPr>
        <w:t xml:space="preserve"> will be given</w:t>
      </w: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>.</w:t>
      </w:r>
      <w:r w:rsidRPr="2A844705" w:rsidR="008726BB">
        <w:rPr>
          <w:rFonts w:ascii="Calibri" w:hAnsi="Calibri" w:cs="Trebuchet MS" w:cstheme="minorAscii"/>
          <w:color w:val="000000" w:themeColor="text1" w:themeTint="FF" w:themeShade="FF"/>
        </w:rPr>
        <w:t xml:space="preserve"> </w:t>
      </w: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>A Redress Committee will review the submission, and a</w:t>
      </w:r>
      <w:r w:rsidRPr="2A844705" w:rsidR="00266EA5">
        <w:rPr>
          <w:rFonts w:ascii="Calibri" w:hAnsi="Calibri" w:cs="Trebuchet MS" w:cstheme="minorAscii"/>
          <w:color w:val="000000" w:themeColor="text1" w:themeTint="FF" w:themeShade="FF"/>
        </w:rPr>
        <w:t>pplicants will be informed by e</w:t>
      </w: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 xml:space="preserve">mail within </w:t>
      </w:r>
      <w:r w:rsidRPr="2A844705" w:rsidR="00F80550">
        <w:rPr>
          <w:rFonts w:ascii="Calibri" w:hAnsi="Calibri" w:cs="Trebuchet MS" w:cstheme="minorAscii"/>
          <w:color w:val="000000" w:themeColor="text1" w:themeTint="FF" w:themeShade="FF"/>
        </w:rPr>
        <w:t>30</w:t>
      </w:r>
      <w:r w:rsidRPr="2A844705" w:rsidR="005D0579">
        <w:rPr>
          <w:rFonts w:ascii="Calibri" w:hAnsi="Calibri" w:cs="Trebuchet MS" w:cstheme="minorAscii"/>
          <w:color w:val="000000" w:themeColor="text1" w:themeTint="FF" w:themeShade="FF"/>
        </w:rPr>
        <w:t xml:space="preserve"> days</w:t>
      </w:r>
      <w:r w:rsidRPr="2A844705" w:rsidR="008726BB">
        <w:rPr>
          <w:rFonts w:ascii="Calibri" w:hAnsi="Calibri" w:cs="Trebuchet MS" w:cstheme="minorAscii"/>
          <w:color w:val="000000" w:themeColor="text1" w:themeTint="FF" w:themeShade="FF"/>
        </w:rPr>
        <w:t xml:space="preserve"> of the acknowledgement.</w:t>
      </w:r>
    </w:p>
    <w:p w:rsidRPr="007471F5" w:rsidR="008726BB" w:rsidP="005D0579" w:rsidRDefault="008726BB" w14:paraId="09B2937C" w14:textId="77777777">
      <w:pPr>
        <w:pBdr>
          <w:bottom w:val="single" w:color="auto" w:sz="12" w:space="1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I</w:t>
      </w:r>
      <w:r w:rsidRPr="007471F5" w:rsidR="005D0579">
        <w:rPr>
          <w:rFonts w:ascii="Calibri" w:hAnsi="Calibri" w:cstheme="minorHAnsi"/>
          <w:color w:val="000000"/>
        </w:rPr>
        <w:t>f the</w:t>
      </w:r>
      <w:r w:rsidRPr="007471F5">
        <w:rPr>
          <w:rFonts w:ascii="Calibri" w:hAnsi="Calibri" w:cstheme="minorHAnsi"/>
          <w:color w:val="000000"/>
        </w:rPr>
        <w:t xml:space="preserve"> reasons given are</w:t>
      </w:r>
      <w:r w:rsidRPr="007471F5" w:rsidR="005D0579">
        <w:rPr>
          <w:rFonts w:ascii="Calibri" w:hAnsi="Calibri" w:cstheme="minorHAnsi"/>
          <w:color w:val="000000"/>
        </w:rPr>
        <w:t xml:space="preserve"> accepted</w:t>
      </w:r>
      <w:r w:rsidRPr="007471F5">
        <w:rPr>
          <w:rFonts w:ascii="Calibri" w:hAnsi="Calibri" w:cstheme="minorHAnsi"/>
          <w:color w:val="000000"/>
        </w:rPr>
        <w:t xml:space="preserve"> as valid</w:t>
      </w:r>
      <w:r w:rsidRPr="007471F5" w:rsidR="005D0579">
        <w:rPr>
          <w:rFonts w:ascii="Calibri" w:hAnsi="Calibri" w:cstheme="minorHAnsi"/>
          <w:color w:val="000000"/>
        </w:rPr>
        <w:t xml:space="preserve">, </w:t>
      </w:r>
      <w:r w:rsidR="00D23986">
        <w:rPr>
          <w:rFonts w:ascii="Calibri" w:hAnsi="Calibri" w:cstheme="minorHAnsi"/>
          <w:color w:val="000000"/>
        </w:rPr>
        <w:t>and</w:t>
      </w:r>
      <w:r w:rsidRPr="007471F5" w:rsidR="00F80550">
        <w:rPr>
          <w:rFonts w:ascii="Calibri" w:hAnsi="Calibri" w:cstheme="minorHAnsi"/>
          <w:color w:val="000000"/>
        </w:rPr>
        <w:t xml:space="preserve"> the redress is accepted, a new remote peer review (with ethics check if necessary) will be arranged.</w:t>
      </w:r>
    </w:p>
    <w:p w:rsidRPr="007471F5" w:rsidR="0099774B" w:rsidP="005D0579" w:rsidRDefault="005D0579" w14:paraId="22D0BEBC" w14:textId="77777777">
      <w:pPr>
        <w:pBdr>
          <w:bottom w:val="single" w:color="auto" w:sz="12" w:space="1"/>
        </w:pBdr>
        <w:jc w:val="both"/>
        <w:rPr>
          <w:rFonts w:ascii="Calibri" w:hAnsi="Calibri" w:cstheme="minorHAnsi"/>
          <w:color w:val="000000"/>
        </w:rPr>
      </w:pPr>
      <w:r w:rsidRPr="007471F5">
        <w:rPr>
          <w:rFonts w:ascii="Calibri" w:hAnsi="Calibri" w:cstheme="minorHAnsi"/>
          <w:color w:val="000000"/>
        </w:rPr>
        <w:t>Redress Committee decisions are final.</w:t>
      </w:r>
    </w:p>
    <w:p w:rsidRPr="009E34A5" w:rsidR="00655A79" w:rsidP="00655A79" w:rsidRDefault="008726BB" w14:paraId="3D31FF19" w14:textId="77777777">
      <w:pPr>
        <w:pBdr>
          <w:bottom w:val="single" w:color="auto" w:sz="12" w:space="1"/>
        </w:pBdr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REDRESS REQUEST</w:t>
      </w:r>
    </w:p>
    <w:p w:rsidRPr="00266EA5" w:rsidR="008726BB" w:rsidP="008726BB" w:rsidRDefault="008726BB" w14:paraId="421442E4" w14:textId="77777777">
      <w:pPr>
        <w:spacing w:before="100" w:beforeAutospacing="1" w:after="100" w:afterAutospacing="1" w:line="240" w:lineRule="auto"/>
        <w:rPr>
          <w:rFonts w:ascii="Calibri" w:hAnsi="Calibri" w:eastAsia="Times New Roman" w:cs="Times New Roman"/>
          <w:color w:val="000000"/>
        </w:rPr>
      </w:pPr>
      <w:r w:rsidRPr="00266EA5">
        <w:rPr>
          <w:rFonts w:ascii="Calibri" w:hAnsi="Calibri" w:eastAsia="Times New Roman" w:cs="Times New Roman"/>
          <w:color w:val="000000"/>
        </w:rPr>
        <w:t xml:space="preserve">Name: </w:t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>__________________________________________</w:t>
      </w:r>
    </w:p>
    <w:p w:rsidRPr="00266EA5" w:rsidR="00926039" w:rsidP="008726BB" w:rsidRDefault="00926039" w14:paraId="1E56F262" w14:textId="77777777">
      <w:pPr>
        <w:spacing w:before="100" w:beforeAutospacing="1" w:after="100" w:afterAutospacing="1" w:line="240" w:lineRule="auto"/>
        <w:rPr>
          <w:rFonts w:ascii="Calibri" w:hAnsi="Calibri" w:eastAsia="Times New Roman" w:cs="Times New Roman"/>
          <w:color w:val="000000"/>
        </w:rPr>
      </w:pPr>
      <w:r w:rsidRPr="00266EA5">
        <w:rPr>
          <w:rFonts w:ascii="Calibri" w:hAnsi="Calibri" w:eastAsia="Times New Roman" w:cs="Times New Roman"/>
          <w:color w:val="000000"/>
        </w:rPr>
        <w:t xml:space="preserve">Date: </w:t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>__________________________________________</w:t>
      </w:r>
    </w:p>
    <w:p w:rsidRPr="00266EA5" w:rsidR="008726BB" w:rsidP="008726BB" w:rsidRDefault="008726BB" w14:paraId="089D4D02" w14:textId="77777777">
      <w:pPr>
        <w:spacing w:before="100" w:beforeAutospacing="1" w:after="100" w:afterAutospacing="1" w:line="240" w:lineRule="auto"/>
        <w:rPr>
          <w:rFonts w:ascii="Calibri" w:hAnsi="Calibri" w:eastAsia="Times New Roman" w:cs="Times New Roman"/>
          <w:color w:val="000000"/>
        </w:rPr>
      </w:pPr>
      <w:r w:rsidRPr="00266EA5">
        <w:rPr>
          <w:rFonts w:ascii="Calibri" w:hAnsi="Calibri" w:eastAsia="Times New Roman" w:cs="Times New Roman"/>
          <w:color w:val="000000"/>
        </w:rPr>
        <w:t xml:space="preserve">Proposal title: </w:t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>__________________________________________</w:t>
      </w:r>
      <w:bookmarkStart w:name="_GoBack" w:id="1"/>
      <w:bookmarkEnd w:id="1"/>
    </w:p>
    <w:p w:rsidRPr="00266EA5" w:rsidR="008726BB" w:rsidP="008726BB" w:rsidRDefault="008726BB" w14:paraId="159FEA12" w14:textId="77777777">
      <w:pPr>
        <w:spacing w:before="100" w:beforeAutospacing="1" w:after="100" w:afterAutospacing="1" w:line="240" w:lineRule="auto"/>
        <w:rPr>
          <w:rFonts w:ascii="Calibri" w:hAnsi="Calibri" w:eastAsia="Times New Roman" w:cs="Times New Roman"/>
          <w:color w:val="000000"/>
        </w:rPr>
      </w:pPr>
      <w:r w:rsidRPr="00266EA5">
        <w:rPr>
          <w:rFonts w:ascii="Calibri" w:hAnsi="Calibri" w:eastAsia="Times New Roman" w:cs="Times New Roman"/>
          <w:color w:val="000000"/>
        </w:rPr>
        <w:t>Contact email:</w:t>
      </w:r>
      <w:r w:rsidRPr="00266EA5">
        <w:rPr>
          <w:rFonts w:ascii="Calibri" w:hAnsi="Calibri" w:eastAsia="Times New Roman" w:cs="Times New Roman"/>
          <w:color w:val="000000"/>
        </w:rPr>
        <w:tab/>
      </w:r>
      <w:r w:rsidRPr="00266EA5">
        <w:rPr>
          <w:rFonts w:ascii="Calibri" w:hAnsi="Calibri" w:eastAsia="Times New Roman" w:cs="Times New Roman"/>
          <w:color w:val="000000"/>
        </w:rPr>
        <w:t>__________________________________________</w:t>
      </w:r>
    </w:p>
    <w:p w:rsidRPr="00266EA5" w:rsidR="008726BB" w:rsidP="008726BB" w:rsidRDefault="008726BB" w14:paraId="32E36BB0" w14:textId="77777777">
      <w:pPr>
        <w:spacing w:before="100" w:beforeAutospacing="1" w:after="100" w:afterAutospacing="1" w:line="240" w:lineRule="auto"/>
        <w:rPr>
          <w:rFonts w:ascii="Calibri" w:hAnsi="Calibri" w:eastAsia="Times New Roman" w:cs="Times New Roman"/>
          <w:color w:val="000000"/>
        </w:rPr>
      </w:pPr>
      <w:r w:rsidRPr="00266EA5">
        <w:rPr>
          <w:rFonts w:ascii="Calibri" w:hAnsi="Calibri" w:eastAsia="Times New Roman" w:cs="Times New Roman"/>
          <w:color w:val="000000"/>
        </w:rPr>
        <w:t xml:space="preserve">Stage of selection reached:  </w:t>
      </w:r>
      <w:r w:rsidRPr="00266EA5">
        <w:rPr>
          <w:rFonts w:ascii="Times New Roman" w:hAnsi="Times New Roman" w:eastAsia="Times New Roman" w:cs="Times New Roman"/>
          <w:color w:val="000000"/>
        </w:rPr>
        <w:t>□</w:t>
      </w:r>
      <w:r w:rsidRPr="00266EA5">
        <w:rPr>
          <w:rFonts w:ascii="Calibri" w:hAnsi="Calibri" w:eastAsia="Times New Roman" w:cs="Times New Roman"/>
          <w:color w:val="000000"/>
        </w:rPr>
        <w:t xml:space="preserve"> Eligibility   </w:t>
      </w:r>
      <w:r w:rsidRPr="00266EA5">
        <w:rPr>
          <w:rFonts w:ascii="Times New Roman" w:hAnsi="Times New Roman" w:eastAsia="Times New Roman" w:cs="Times New Roman"/>
          <w:color w:val="000000"/>
        </w:rPr>
        <w:t>□</w:t>
      </w:r>
      <w:r w:rsidRPr="00266EA5">
        <w:rPr>
          <w:rFonts w:ascii="Calibri" w:hAnsi="Calibri" w:eastAsia="Times New Roman" w:cs="Times New Roman"/>
          <w:color w:val="000000"/>
        </w:rPr>
        <w:t xml:space="preserve"> Remote Review   </w:t>
      </w:r>
      <w:r w:rsidRPr="00266EA5">
        <w:rPr>
          <w:rFonts w:ascii="Times New Roman" w:hAnsi="Times New Roman" w:eastAsia="Times New Roman" w:cs="Times New Roman"/>
          <w:color w:val="000000"/>
        </w:rPr>
        <w:t>□</w:t>
      </w:r>
      <w:r w:rsidRPr="00266EA5">
        <w:rPr>
          <w:rFonts w:ascii="Calibri" w:hAnsi="Calibri" w:eastAsia="Times New Roman" w:cs="Times New Roman"/>
          <w:color w:val="000000"/>
        </w:rPr>
        <w:t xml:space="preserve"> Interview</w:t>
      </w:r>
    </w:p>
    <w:tbl>
      <w:tblPr>
        <w:tblStyle w:val="TableGrid"/>
        <w:tblW w:w="9067" w:type="dxa"/>
        <w:tblLook w:val="0420" w:firstRow="1" w:lastRow="0" w:firstColumn="0" w:lastColumn="0" w:noHBand="0" w:noVBand="1"/>
      </w:tblPr>
      <w:tblGrid>
        <w:gridCol w:w="9067"/>
      </w:tblGrid>
      <w:tr w:rsidRPr="00266EA5" w:rsidR="008726BB" w:rsidTr="00266EA5" w14:paraId="78A270A7" w14:textId="77777777">
        <w:tc>
          <w:tcPr>
            <w:tcW w:w="9067" w:type="dxa"/>
          </w:tcPr>
          <w:p w:rsidRPr="00266EA5" w:rsidR="008726BB" w:rsidP="008726BB" w:rsidRDefault="00FB790D" w14:paraId="59A70CC9" w14:textId="77777777">
            <w:pPr>
              <w:rPr>
                <w:rFonts w:ascii="Calibri" w:hAnsi="Calibri" w:eastAsia="Times New Roman" w:cs="Times New Roman"/>
              </w:rPr>
            </w:pPr>
            <w:r w:rsidRPr="00266EA5">
              <w:rPr>
                <w:rFonts w:ascii="Calibri" w:hAnsi="Calibri" w:eastAsia="Times New Roman" w:cs="Times New Roman"/>
              </w:rPr>
              <w:t>Reason for</w:t>
            </w:r>
            <w:r w:rsidRPr="00266EA5" w:rsidR="008726BB">
              <w:rPr>
                <w:rFonts w:ascii="Calibri" w:hAnsi="Calibri" w:eastAsia="Times New Roman" w:cs="Times New Roman"/>
              </w:rPr>
              <w:t xml:space="preserve"> redress </w:t>
            </w:r>
            <w:r w:rsidRPr="00266EA5">
              <w:rPr>
                <w:rFonts w:ascii="Calibri" w:hAnsi="Calibri" w:eastAsia="Times New Roman" w:cs="Times New Roman"/>
              </w:rPr>
              <w:t xml:space="preserve">request </w:t>
            </w:r>
            <w:r w:rsidRPr="00266EA5" w:rsidR="008726BB">
              <w:rPr>
                <w:rFonts w:ascii="Calibri" w:hAnsi="Calibri" w:eastAsia="Times New Roman" w:cs="Times New Roman"/>
              </w:rPr>
              <w:t>(continue on new pages as necessary)</w:t>
            </w:r>
          </w:p>
        </w:tc>
      </w:tr>
      <w:tr w:rsidRPr="00C9162E" w:rsidR="008726BB" w:rsidTr="00266EA5" w14:paraId="521F0F1E" w14:textId="77777777">
        <w:trPr>
          <w:trHeight w:val="4158"/>
        </w:trPr>
        <w:tc>
          <w:tcPr>
            <w:tcW w:w="9067" w:type="dxa"/>
          </w:tcPr>
          <w:p w:rsidRPr="008726BB" w:rsidR="008726BB" w:rsidP="00C12981" w:rsidRDefault="008726BB" w14:paraId="0AC8BD9E" w14:textId="77777777">
            <w:pPr>
              <w:pStyle w:val="Body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Pr="00E7173B" w:rsidR="00E7173B" w:rsidP="008726BB" w:rsidRDefault="00E7173B" w14:paraId="0C93DEFF" w14:textId="77777777">
      <w:pPr>
        <w:jc w:val="both"/>
        <w:rPr>
          <w:rFonts w:ascii="Calibri" w:hAnsi="Calibri" w:cstheme="minorHAnsi"/>
          <w:i/>
          <w:color w:val="000000"/>
          <w:highlight w:val="lightGray"/>
        </w:rPr>
      </w:pPr>
    </w:p>
    <w:sectPr w:rsidRPr="00E7173B" w:rsidR="00E7173B" w:rsidSect="00655A79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28" w:rsidP="00EF5BD4" w:rsidRDefault="006D5D28" w14:paraId="31ED89EF" w14:textId="77777777">
      <w:pPr>
        <w:spacing w:after="0" w:line="240" w:lineRule="auto"/>
      </w:pPr>
      <w:r>
        <w:separator/>
      </w:r>
    </w:p>
  </w:endnote>
  <w:endnote w:type="continuationSeparator" w:id="0">
    <w:p w:rsidR="006D5D28" w:rsidP="00EF5BD4" w:rsidRDefault="006D5D28" w14:paraId="7C2BD0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メイリオ">
    <w:charset w:val="4E"/>
    <w:family w:val="auto"/>
    <w:pitch w:val="variable"/>
    <w:sig w:usb0="E00002FF" w:usb1="6AC7FFFF" w:usb2="00000012" w:usb3="00000000" w:csb0="00020009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66EA5" w:rsidP="00266EA5" w:rsidRDefault="00266EA5" w14:paraId="6CF1D0B5" w14:textId="77777777">
    <w:pPr>
      <w:spacing w:after="0"/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</w:pPr>
    <w:r>
      <w:rPr>
        <w:rFonts w:eastAsia="Times New Roman" w:cs="Times New Roman"/>
        <w:noProof/>
        <w:color w:val="666666"/>
        <w:sz w:val="16"/>
        <w:szCs w:val="16"/>
        <w:shd w:val="clear" w:color="auto" w:fill="FFFFFF"/>
        <w:lang w:val="en-US"/>
      </w:rPr>
      <w:drawing>
        <wp:anchor distT="0" distB="0" distL="114300" distR="114300" simplePos="0" relativeHeight="251661312" behindDoc="0" locked="0" layoutInCell="1" allowOverlap="1" wp14:anchorId="11E77F4E" wp14:editId="790B7B7F">
          <wp:simplePos x="0" y="0"/>
          <wp:positionH relativeFrom="column">
            <wp:posOffset>4686300</wp:posOffset>
          </wp:positionH>
          <wp:positionV relativeFrom="paragraph">
            <wp:posOffset>-69215</wp:posOffset>
          </wp:positionV>
          <wp:extent cx="1306830" cy="4375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DIGI+ is sponsored by the European Commission for the MSCA Global Postdoctoral Fellowships </w:t>
    </w:r>
  </w:p>
  <w:p w:rsidR="00266EA5" w:rsidP="00266EA5" w:rsidRDefault="00266EA5" w14:paraId="13E0B3A1" w14:textId="77777777">
    <w:pPr>
      <w:spacing w:after="0"/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</w:pP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(101081609 — DIGI PLUS — HORIZON-MSCA-2021-COFUND-01) programme under the Horizon </w:t>
    </w:r>
  </w:p>
  <w:p w:rsidRPr="00266EA5" w:rsidR="008726BB" w:rsidP="00266EA5" w:rsidRDefault="00266EA5" w14:paraId="2E57F557" w14:textId="77777777">
    <w:pPr>
      <w:spacing w:after="0"/>
      <w:rPr>
        <w:rFonts w:eastAsia="Times New Roman" w:cs="Times New Roman"/>
        <w:sz w:val="16"/>
        <w:szCs w:val="16"/>
        <w:lang w:val="en-GB"/>
      </w:rPr>
    </w:pPr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 xml:space="preserve">Europe (HORIZON) Marie </w:t>
    </w:r>
    <w:proofErr w:type="spellStart"/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>Skłodowska</w:t>
    </w:r>
    <w:proofErr w:type="spellEnd"/>
    <w:r w:rsidRPr="00B96D4C">
      <w:rPr>
        <w:rFonts w:eastAsia="Times New Roman" w:cs="Times New Roman"/>
        <w:color w:val="666666"/>
        <w:sz w:val="16"/>
        <w:szCs w:val="16"/>
        <w:shd w:val="clear" w:color="auto" w:fill="FFFFFF"/>
        <w:lang w:val="en-GB"/>
      </w:rPr>
      <w:t>-Curie Actions &amp; Support to Experts.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C3" w:rsidRDefault="008646C3" w14:paraId="6A77A103" w14:textId="77777777">
    <w:pPr>
      <w:pStyle w:val="Footer"/>
    </w:pPr>
  </w:p>
  <w:p w:rsidR="00AA4CFF" w:rsidRDefault="00AA4CFF" w14:paraId="0A68D8D8" w14:textId="77777777"/>
  <w:p w:rsidR="00AA4CFF" w:rsidRDefault="00AA4CFF" w14:paraId="73538765" w14:textId="7777777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28" w:rsidP="00EF5BD4" w:rsidRDefault="006D5D28" w14:paraId="1FDEA219" w14:textId="77777777">
      <w:pPr>
        <w:spacing w:after="0" w:line="240" w:lineRule="auto"/>
      </w:pPr>
      <w:r>
        <w:separator/>
      </w:r>
    </w:p>
  </w:footnote>
  <w:footnote w:type="continuationSeparator" w:id="0">
    <w:p w:rsidR="006D5D28" w:rsidP="00EF5BD4" w:rsidRDefault="006D5D28" w14:paraId="249F62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266EA5" w:rsidP="00266EA5" w:rsidRDefault="00266EA5" w14:paraId="36C859AE" w14:textId="77777777">
    <w:pPr>
      <w:pStyle w:val="Header"/>
      <w:jc w:val="right"/>
      <w:rPr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E7566E" wp14:editId="69EBB0B8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987551" cy="3429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393" cy="34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DIGI+ FELLOWSHIP PROGRAMME [GA 101081609]</w:t>
    </w:r>
  </w:p>
  <w:p w:rsidRPr="00F12883" w:rsidR="00266EA5" w:rsidP="00266EA5" w:rsidRDefault="00266EA5" w14:paraId="3F254905" w14:textId="77777777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REDRESS REQUEST</w:t>
    </w:r>
  </w:p>
  <w:p w:rsidRPr="00435A42" w:rsidR="000264A4" w:rsidP="00B14C61" w:rsidRDefault="000264A4" w14:paraId="146F125F" w14:textId="77777777">
    <w:pPr>
      <w:pStyle w:val="Header"/>
      <w:jc w:val="center"/>
      <w:rPr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6C3" w:rsidRDefault="008646C3" w14:paraId="67926D52" w14:textId="77777777">
    <w:pPr>
      <w:pStyle w:val="Header"/>
    </w:pPr>
  </w:p>
  <w:p w:rsidR="00AA4CFF" w:rsidRDefault="00AA4CFF" w14:paraId="7778C1DF" w14:textId="77777777"/>
  <w:p w:rsidR="00AA4CFF" w:rsidRDefault="00AA4CFF" w14:paraId="6EB2751B" w14:textId="7777777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DF"/>
    <w:multiLevelType w:val="hybridMultilevel"/>
    <w:tmpl w:val="616283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464C29"/>
    <w:multiLevelType w:val="hybridMultilevel"/>
    <w:tmpl w:val="F04EA602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1647A9"/>
    <w:multiLevelType w:val="hybridMultilevel"/>
    <w:tmpl w:val="94BEB8E0"/>
    <w:lvl w:ilvl="0" w:tplc="A67A0FA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4E47A5"/>
    <w:multiLevelType w:val="multilevel"/>
    <w:tmpl w:val="7812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D227A16"/>
    <w:multiLevelType w:val="multilevel"/>
    <w:tmpl w:val="0580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D5F3A5C"/>
    <w:multiLevelType w:val="hybridMultilevel"/>
    <w:tmpl w:val="9C76C44A"/>
    <w:lvl w:ilvl="0" w:tplc="18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6">
    <w:nsid w:val="0DF92C5B"/>
    <w:multiLevelType w:val="hybridMultilevel"/>
    <w:tmpl w:val="323E0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1802060"/>
    <w:multiLevelType w:val="multilevel"/>
    <w:tmpl w:val="5818E340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hint="default" w:ascii="Sylfaen" w:hAnsi="Sylfaen"/>
        <w:color w:val="7F7F7F" w:themeColor="text1" w:themeTint="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40F39B4"/>
    <w:multiLevelType w:val="hybridMultilevel"/>
    <w:tmpl w:val="85EEA4E4"/>
    <w:lvl w:ilvl="0" w:tplc="3D94D7F6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EBA71ED"/>
    <w:multiLevelType w:val="multilevel"/>
    <w:tmpl w:val="CB4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5335DBB"/>
    <w:multiLevelType w:val="hybridMultilevel"/>
    <w:tmpl w:val="C834EB9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 w:themeColor="text1" w:themeTint="80"/>
      </w:rPr>
    </w:lvl>
    <w:lvl w:ilvl="1" w:tplc="E17ABC24">
      <w:start w:val="6"/>
      <w:numFmt w:val="bullet"/>
      <w:lvlText w:val="•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CAE4BC7"/>
    <w:multiLevelType w:val="hybridMultilevel"/>
    <w:tmpl w:val="459CD43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>
    <w:nsid w:val="2DAA12B8"/>
    <w:multiLevelType w:val="hybridMultilevel"/>
    <w:tmpl w:val="BF42B82C"/>
    <w:lvl w:ilvl="0" w:tplc="91609162">
      <w:start w:val="1"/>
      <w:numFmt w:val="bullet"/>
      <w:lvlText w:val="◦"/>
      <w:lvlJc w:val="left"/>
      <w:pPr>
        <w:ind w:left="1080" w:hanging="720"/>
      </w:pPr>
      <w:rPr>
        <w:rFonts w:hint="default" w:ascii="Sylfaen" w:hAnsi="Sylfaen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DF95419"/>
    <w:multiLevelType w:val="hybridMultilevel"/>
    <w:tmpl w:val="0A5CD5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0D6314D"/>
    <w:multiLevelType w:val="multilevel"/>
    <w:tmpl w:val="D16E2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1E182E"/>
    <w:multiLevelType w:val="hybridMultilevel"/>
    <w:tmpl w:val="ACE69426"/>
    <w:lvl w:ilvl="0" w:tplc="08090001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>
    <w:nsid w:val="344C16F4"/>
    <w:multiLevelType w:val="hybridMultilevel"/>
    <w:tmpl w:val="A28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4EE3FDA"/>
    <w:multiLevelType w:val="hybridMultilevel"/>
    <w:tmpl w:val="1C6C9FC2"/>
    <w:lvl w:ilvl="0" w:tplc="CE8444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83056C6"/>
    <w:multiLevelType w:val="hybridMultilevel"/>
    <w:tmpl w:val="D54A26EE"/>
    <w:lvl w:ilvl="0" w:tplc="14BCB04C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596567"/>
    <w:multiLevelType w:val="hybridMultilevel"/>
    <w:tmpl w:val="1108CA8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8D65D7"/>
    <w:multiLevelType w:val="hybridMultilevel"/>
    <w:tmpl w:val="6A1E592C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98F799E"/>
    <w:multiLevelType w:val="multilevel"/>
    <w:tmpl w:val="04FC8F9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FD94CC2"/>
    <w:multiLevelType w:val="hybridMultilevel"/>
    <w:tmpl w:val="C79E7C06"/>
    <w:lvl w:ilvl="0" w:tplc="91609162">
      <w:start w:val="1"/>
      <w:numFmt w:val="bullet"/>
      <w:lvlText w:val="◦"/>
      <w:lvlJc w:val="left"/>
      <w:pPr>
        <w:ind w:left="720" w:hanging="360"/>
      </w:pPr>
      <w:rPr>
        <w:rFonts w:hint="default" w:ascii="Sylfaen" w:hAnsi="Sylfaen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A2D07B8"/>
    <w:multiLevelType w:val="multilevel"/>
    <w:tmpl w:val="96CA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6A311589"/>
    <w:multiLevelType w:val="multilevel"/>
    <w:tmpl w:val="8E16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813A4B"/>
    <w:multiLevelType w:val="multilevel"/>
    <w:tmpl w:val="E81ABFF8"/>
    <w:lvl w:ilvl="0">
      <w:start w:val="1"/>
      <w:numFmt w:val="upperLetter"/>
      <w:pStyle w:val="MyHeadingStyleforAppendices"/>
      <w:suff w:val="space"/>
      <w:lvlText w:val="Appendi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19943D2"/>
    <w:multiLevelType w:val="multilevel"/>
    <w:tmpl w:val="1C0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73320EFB"/>
    <w:multiLevelType w:val="hybridMultilevel"/>
    <w:tmpl w:val="D9869C5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F95F03"/>
    <w:multiLevelType w:val="multilevel"/>
    <w:tmpl w:val="5DAC0014"/>
    <w:lvl w:ilvl="0">
      <w:start w:val="2"/>
      <w:numFmt w:val="decimal"/>
      <w:lvlText w:val="%1"/>
      <w:lvlJc w:val="left"/>
      <w:pPr>
        <w:ind w:left="360" w:hanging="36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asciiTheme="minorHAnsi" w:hAnsiTheme="minorHAnsi" w:eastAsiaTheme="minorHAnsi" w:cstheme="minorBidi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 w:asciiTheme="minorHAnsi" w:hAnsiTheme="minorHAnsi" w:eastAsiaTheme="minorHAnsi" w:cstheme="minorBidi"/>
        <w:color w:val="auto"/>
        <w:sz w:val="22"/>
      </w:rPr>
    </w:lvl>
  </w:abstractNum>
  <w:abstractNum w:abstractNumId="29">
    <w:nsid w:val="742B5CF4"/>
    <w:multiLevelType w:val="hybridMultilevel"/>
    <w:tmpl w:val="6B224E3C"/>
    <w:lvl w:ilvl="0" w:tplc="E60886C2">
      <w:start w:val="2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HAnsi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9"/>
  </w:num>
  <w:num w:numId="5">
    <w:abstractNumId w:val="19"/>
  </w:num>
  <w:num w:numId="6">
    <w:abstractNumId w:val="24"/>
  </w:num>
  <w:num w:numId="7">
    <w:abstractNumId w:val="23"/>
  </w:num>
  <w:num w:numId="8">
    <w:abstractNumId w:val="3"/>
  </w:num>
  <w:num w:numId="9">
    <w:abstractNumId w:val="26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11"/>
  </w:num>
  <w:num w:numId="18">
    <w:abstractNumId w:val="6"/>
  </w:num>
  <w:num w:numId="19">
    <w:abstractNumId w:val="13"/>
  </w:num>
  <w:num w:numId="20">
    <w:abstractNumId w:val="16"/>
  </w:num>
  <w:num w:numId="21">
    <w:abstractNumId w:val="0"/>
  </w:num>
  <w:num w:numId="22">
    <w:abstractNumId w:val="5"/>
  </w:num>
  <w:num w:numId="23">
    <w:abstractNumId w:val="27"/>
  </w:num>
  <w:num w:numId="24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7"/>
  </w:num>
  <w:num w:numId="27">
    <w:abstractNumId w:val="18"/>
  </w:num>
  <w:num w:numId="28">
    <w:abstractNumId w:val="29"/>
  </w:num>
  <w:num w:numId="29">
    <w:abstractNumId w:val="2"/>
  </w:num>
  <w:num w:numId="3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EzMTM0NjU1NjBW0lEKTi0uzszPAykwqgUAAWeU6iwAAAA="/>
  </w:docVars>
  <w:rsids>
    <w:rsidRoot w:val="00D5006A"/>
    <w:rsid w:val="0001467A"/>
    <w:rsid w:val="00021ED8"/>
    <w:rsid w:val="000264A4"/>
    <w:rsid w:val="000349DD"/>
    <w:rsid w:val="00042A93"/>
    <w:rsid w:val="00045F25"/>
    <w:rsid w:val="00061361"/>
    <w:rsid w:val="00066D72"/>
    <w:rsid w:val="00097FA3"/>
    <w:rsid w:val="000C35EE"/>
    <w:rsid w:val="000C49A4"/>
    <w:rsid w:val="000C7D52"/>
    <w:rsid w:val="000D729D"/>
    <w:rsid w:val="000F7D48"/>
    <w:rsid w:val="00110AF4"/>
    <w:rsid w:val="00117709"/>
    <w:rsid w:val="001579B7"/>
    <w:rsid w:val="00193B38"/>
    <w:rsid w:val="00194A19"/>
    <w:rsid w:val="001B1549"/>
    <w:rsid w:val="001B1C04"/>
    <w:rsid w:val="001B348F"/>
    <w:rsid w:val="001D3AF6"/>
    <w:rsid w:val="002150F3"/>
    <w:rsid w:val="00215DEA"/>
    <w:rsid w:val="00222EC4"/>
    <w:rsid w:val="00226F3D"/>
    <w:rsid w:val="0023201D"/>
    <w:rsid w:val="00237D68"/>
    <w:rsid w:val="00266EA5"/>
    <w:rsid w:val="00276E36"/>
    <w:rsid w:val="00285771"/>
    <w:rsid w:val="00291698"/>
    <w:rsid w:val="00305846"/>
    <w:rsid w:val="00317FF8"/>
    <w:rsid w:val="00392A68"/>
    <w:rsid w:val="003A1745"/>
    <w:rsid w:val="003C1965"/>
    <w:rsid w:val="003C7377"/>
    <w:rsid w:val="003D500E"/>
    <w:rsid w:val="003F3EBC"/>
    <w:rsid w:val="00413F75"/>
    <w:rsid w:val="00432BB1"/>
    <w:rsid w:val="00435A42"/>
    <w:rsid w:val="0046277E"/>
    <w:rsid w:val="00486AD5"/>
    <w:rsid w:val="004A05CB"/>
    <w:rsid w:val="004A2D6E"/>
    <w:rsid w:val="004C1D03"/>
    <w:rsid w:val="004D6D68"/>
    <w:rsid w:val="004E4E24"/>
    <w:rsid w:val="004F7FD6"/>
    <w:rsid w:val="00512EC7"/>
    <w:rsid w:val="00517EA9"/>
    <w:rsid w:val="00544301"/>
    <w:rsid w:val="00555C62"/>
    <w:rsid w:val="005576E8"/>
    <w:rsid w:val="005667F9"/>
    <w:rsid w:val="0057633B"/>
    <w:rsid w:val="005776DA"/>
    <w:rsid w:val="00584035"/>
    <w:rsid w:val="005D0579"/>
    <w:rsid w:val="006440E5"/>
    <w:rsid w:val="006501E7"/>
    <w:rsid w:val="006506AE"/>
    <w:rsid w:val="00655A79"/>
    <w:rsid w:val="0066146E"/>
    <w:rsid w:val="00687D52"/>
    <w:rsid w:val="00692BDE"/>
    <w:rsid w:val="00697830"/>
    <w:rsid w:val="006D5D28"/>
    <w:rsid w:val="006E37F2"/>
    <w:rsid w:val="0070317E"/>
    <w:rsid w:val="00703FC9"/>
    <w:rsid w:val="00735C23"/>
    <w:rsid w:val="007471F5"/>
    <w:rsid w:val="00753A92"/>
    <w:rsid w:val="00756AA4"/>
    <w:rsid w:val="007722A1"/>
    <w:rsid w:val="00783C24"/>
    <w:rsid w:val="007964DB"/>
    <w:rsid w:val="007B2A47"/>
    <w:rsid w:val="007E1F61"/>
    <w:rsid w:val="007E6858"/>
    <w:rsid w:val="0082118D"/>
    <w:rsid w:val="00856EA4"/>
    <w:rsid w:val="008646C3"/>
    <w:rsid w:val="008726BB"/>
    <w:rsid w:val="00874009"/>
    <w:rsid w:val="00882A68"/>
    <w:rsid w:val="008C2DC9"/>
    <w:rsid w:val="008E7687"/>
    <w:rsid w:val="008F563C"/>
    <w:rsid w:val="009140EC"/>
    <w:rsid w:val="00926039"/>
    <w:rsid w:val="009262E5"/>
    <w:rsid w:val="009324B6"/>
    <w:rsid w:val="00933263"/>
    <w:rsid w:val="0094361B"/>
    <w:rsid w:val="00950AF3"/>
    <w:rsid w:val="009618B3"/>
    <w:rsid w:val="009658F0"/>
    <w:rsid w:val="009726B6"/>
    <w:rsid w:val="00991AC9"/>
    <w:rsid w:val="009921C7"/>
    <w:rsid w:val="00992CD1"/>
    <w:rsid w:val="00995ACA"/>
    <w:rsid w:val="0099774B"/>
    <w:rsid w:val="009D17EA"/>
    <w:rsid w:val="009D2A8D"/>
    <w:rsid w:val="009F729F"/>
    <w:rsid w:val="00A515E7"/>
    <w:rsid w:val="00A72C68"/>
    <w:rsid w:val="00A83763"/>
    <w:rsid w:val="00AA4CFF"/>
    <w:rsid w:val="00AD5DDB"/>
    <w:rsid w:val="00AF231A"/>
    <w:rsid w:val="00AF5F07"/>
    <w:rsid w:val="00AF7D53"/>
    <w:rsid w:val="00B14C61"/>
    <w:rsid w:val="00B65DBC"/>
    <w:rsid w:val="00B763CD"/>
    <w:rsid w:val="00BE3F20"/>
    <w:rsid w:val="00BF2B67"/>
    <w:rsid w:val="00C065E1"/>
    <w:rsid w:val="00C251E5"/>
    <w:rsid w:val="00C64024"/>
    <w:rsid w:val="00C83A72"/>
    <w:rsid w:val="00C93056"/>
    <w:rsid w:val="00CA0A05"/>
    <w:rsid w:val="00CD0BD5"/>
    <w:rsid w:val="00CE1100"/>
    <w:rsid w:val="00D01E01"/>
    <w:rsid w:val="00D23986"/>
    <w:rsid w:val="00D24232"/>
    <w:rsid w:val="00D44E0A"/>
    <w:rsid w:val="00D5006A"/>
    <w:rsid w:val="00D560F6"/>
    <w:rsid w:val="00D60618"/>
    <w:rsid w:val="00D64559"/>
    <w:rsid w:val="00D900DD"/>
    <w:rsid w:val="00D9213F"/>
    <w:rsid w:val="00DA1DB6"/>
    <w:rsid w:val="00DB4688"/>
    <w:rsid w:val="00DB5640"/>
    <w:rsid w:val="00DC2559"/>
    <w:rsid w:val="00E064F9"/>
    <w:rsid w:val="00E20A06"/>
    <w:rsid w:val="00E30A74"/>
    <w:rsid w:val="00E35F1E"/>
    <w:rsid w:val="00E36A74"/>
    <w:rsid w:val="00E7173B"/>
    <w:rsid w:val="00E86759"/>
    <w:rsid w:val="00E91624"/>
    <w:rsid w:val="00EA43EE"/>
    <w:rsid w:val="00EA6497"/>
    <w:rsid w:val="00EE1AA5"/>
    <w:rsid w:val="00EF2E30"/>
    <w:rsid w:val="00EF5BD4"/>
    <w:rsid w:val="00EF7BE0"/>
    <w:rsid w:val="00F176B0"/>
    <w:rsid w:val="00F467C4"/>
    <w:rsid w:val="00F6620B"/>
    <w:rsid w:val="00F70769"/>
    <w:rsid w:val="00F80550"/>
    <w:rsid w:val="00F81570"/>
    <w:rsid w:val="00F85C40"/>
    <w:rsid w:val="00F93264"/>
    <w:rsid w:val="00F95937"/>
    <w:rsid w:val="00FB790D"/>
    <w:rsid w:val="2A844705"/>
    <w:rsid w:val="36EA9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C1080C5"/>
  <w15:docId w15:val="{7F3FBE29-ABB1-45F8-A8EA-567F52B664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6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D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6B911C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EF2E30"/>
    <w:rPr>
      <w:rFonts w:asciiTheme="majorHAnsi" w:hAnsiTheme="majorHAnsi" w:eastAsiaTheme="majorEastAsia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F70769"/>
    <w:rPr>
      <w:rFonts w:asciiTheme="majorHAnsi" w:hAnsiTheme="majorHAnsi" w:eastAsiaTheme="majorEastAsia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entry-subtitle" w:customStyle="1">
    <w:name w:val="entry-subtitle"/>
    <w:basedOn w:val="DefaultParagraphFont"/>
    <w:rsid w:val="00C93056"/>
  </w:style>
  <w:style w:type="character" w:styleId="entry-title-primary" w:customStyle="1">
    <w:name w:val="entry-title-primary"/>
    <w:basedOn w:val="DefaultParagraphFont"/>
    <w:rsid w:val="005776DA"/>
  </w:style>
  <w:style w:type="character" w:styleId="Heading4Char" w:customStyle="1">
    <w:name w:val="Heading 4 Char"/>
    <w:basedOn w:val="DefaultParagraphFont"/>
    <w:link w:val="Heading4"/>
    <w:uiPriority w:val="9"/>
    <w:rsid w:val="005776DA"/>
    <w:rPr>
      <w:rFonts w:asciiTheme="majorHAnsi" w:hAnsiTheme="majorHAnsi" w:eastAsiaTheme="majorEastAsia" w:cstheme="majorBidi"/>
      <w:i/>
      <w:iCs/>
      <w:color w:val="6B911C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6620B"/>
    <w:rPr>
      <w:rFonts w:asciiTheme="majorHAnsi" w:hAnsiTheme="majorHAnsi" w:eastAsiaTheme="majorEastAsia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styleId="intro" w:customStyle="1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E"/>
    </w:rPr>
  </w:style>
  <w:style w:type="character" w:styleId="highlightcol" w:customStyle="1">
    <w:name w:val="highlight_col"/>
    <w:basedOn w:val="DefaultParagraphFont"/>
    <w:rsid w:val="009618B3"/>
  </w:style>
  <w:style w:type="character" w:styleId="apple-converted-space" w:customStyle="1">
    <w:name w:val="apple-converted-space"/>
    <w:basedOn w:val="DefaultParagraphFont"/>
    <w:rsid w:val="009618B3"/>
  </w:style>
  <w:style w:type="table" w:styleId="PlainTable21" w:customStyle="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paragraph" w:styleId="Default" w:customStyle="1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3C1965"/>
    <w:rPr>
      <w:rFonts w:asciiTheme="majorHAnsi" w:hAnsiTheme="majorHAnsi" w:eastAsiaTheme="majorEastAsia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styleId="nowrap1" w:customStyle="1">
    <w:name w:val="nowrap1"/>
    <w:basedOn w:val="DefaultParagraphFont"/>
    <w:rsid w:val="00C64024"/>
  </w:style>
  <w:style w:type="character" w:styleId="il" w:customStyle="1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styleId="FootnoteTextChar1" w:customStyle="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styleId="FootnoteTextChar" w:customStyle="1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Text1" w:customStyle="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hAnsi="Times New Roman" w:eastAsia="Times New Roman" w:cs="Times New Roman"/>
      <w:szCs w:val="20"/>
      <w:lang w:val="en-GB" w:eastAsia="en-GB"/>
    </w:rPr>
  </w:style>
  <w:style w:type="paragraph" w:styleId="ListNumberLevel2" w:customStyle="1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MyHeadingStyleforAppendices" w:customStyle="1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styleId="MyHeadingStyleforAppendicesChar" w:customStyle="1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styleId="GridTable1Light-Accent51" w:customStyle="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color="F1A399" w:themeColor="accent5" w:themeTint="66" w:sz="4" w:space="0"/>
        <w:left w:val="single" w:color="F1A399" w:themeColor="accent5" w:themeTint="66" w:sz="4" w:space="0"/>
        <w:bottom w:val="single" w:color="F1A399" w:themeColor="accent5" w:themeTint="66" w:sz="4" w:space="0"/>
        <w:right w:val="single" w:color="F1A399" w:themeColor="accent5" w:themeTint="66" w:sz="4" w:space="0"/>
        <w:insideH w:val="single" w:color="F1A399" w:themeColor="accent5" w:themeTint="66" w:sz="4" w:space="0"/>
        <w:insideV w:val="single" w:color="F1A399" w:themeColor="accent5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EA766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A766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" w:customStyle="1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bdr w:val="nil"/>
      <w:lang w:val="en-US"/>
    </w:rPr>
  </w:style>
  <w:style w:type="table" w:styleId="LightShading">
    <w:name w:val="Light Shading"/>
    <w:basedOn w:val="TableNormal"/>
    <w:uiPriority w:val="60"/>
    <w:rsid w:val="00266E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19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7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2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B911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D4"/>
  </w:style>
  <w:style w:type="paragraph" w:styleId="Footer">
    <w:name w:val="footer"/>
    <w:basedOn w:val="Normal"/>
    <w:link w:val="FooterChar"/>
    <w:uiPriority w:val="99"/>
    <w:unhideWhenUsed/>
    <w:rsid w:val="00EF5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D4"/>
  </w:style>
  <w:style w:type="character" w:styleId="Hyperlink">
    <w:name w:val="Hyperlink"/>
    <w:basedOn w:val="DefaultParagraphFont"/>
    <w:uiPriority w:val="99"/>
    <w:unhideWhenUsed/>
    <w:rsid w:val="00D44E0A"/>
    <w:rPr>
      <w:color w:val="99CA3C" w:themeColor="hyperlink"/>
      <w:u w:val="single"/>
    </w:rPr>
  </w:style>
  <w:style w:type="table" w:styleId="TableGrid">
    <w:name w:val="Table Grid"/>
    <w:basedOn w:val="TableNormal"/>
    <w:uiPriority w:val="59"/>
    <w:rsid w:val="0051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F2E30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2E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5CB"/>
    <w:pPr>
      <w:spacing w:after="100"/>
    </w:pPr>
  </w:style>
  <w:style w:type="paragraph" w:styleId="ListParagraph">
    <w:name w:val="List Paragraph"/>
    <w:basedOn w:val="Normal"/>
    <w:uiPriority w:val="34"/>
    <w:qFormat/>
    <w:rsid w:val="00B7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0769"/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7076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57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entry-subtitle">
    <w:name w:val="entry-subtitle"/>
    <w:basedOn w:val="DefaultParagraphFont"/>
    <w:rsid w:val="00C93056"/>
  </w:style>
  <w:style w:type="character" w:customStyle="1" w:styleId="entry-title-primary">
    <w:name w:val="entry-title-primary"/>
    <w:basedOn w:val="DefaultParagraphFont"/>
    <w:rsid w:val="005776DA"/>
  </w:style>
  <w:style w:type="character" w:customStyle="1" w:styleId="Heading4Char">
    <w:name w:val="Heading 4 Char"/>
    <w:basedOn w:val="DefaultParagraphFont"/>
    <w:link w:val="Heading4"/>
    <w:uiPriority w:val="9"/>
    <w:rsid w:val="005776DA"/>
    <w:rPr>
      <w:rFonts w:asciiTheme="majorHAnsi" w:eastAsiaTheme="majorEastAsia" w:hAnsiTheme="majorHAnsi" w:cstheme="majorBidi"/>
      <w:i/>
      <w:iCs/>
      <w:color w:val="6B91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20B"/>
    <w:rPr>
      <w:rFonts w:asciiTheme="majorHAnsi" w:eastAsiaTheme="majorEastAsia" w:hAnsiTheme="majorHAnsi" w:cstheme="majorBidi"/>
      <w:color w:val="6B911C" w:themeColor="accent1" w:themeShade="BF"/>
    </w:rPr>
  </w:style>
  <w:style w:type="character" w:styleId="Strong">
    <w:name w:val="Strong"/>
    <w:basedOn w:val="DefaultParagraphFont"/>
    <w:uiPriority w:val="22"/>
    <w:qFormat/>
    <w:rsid w:val="00F93264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9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98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Normal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ighlightcol">
    <w:name w:val="highlight_col"/>
    <w:basedOn w:val="DefaultParagraphFont"/>
    <w:rsid w:val="009618B3"/>
  </w:style>
  <w:style w:type="character" w:customStyle="1" w:styleId="apple-converted-space">
    <w:name w:val="apple-converted-space"/>
    <w:basedOn w:val="DefaultParagraphFont"/>
    <w:rsid w:val="009618B3"/>
  </w:style>
  <w:style w:type="table" w:customStyle="1" w:styleId="PlainTable21">
    <w:name w:val="Plain Table 21"/>
    <w:basedOn w:val="TableNormal"/>
    <w:uiPriority w:val="42"/>
    <w:rsid w:val="001B1C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23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965"/>
    <w:rPr>
      <w:rFonts w:asciiTheme="majorHAnsi" w:eastAsiaTheme="majorEastAsia" w:hAnsiTheme="majorHAnsi" w:cstheme="majorBidi"/>
      <w:color w:val="47601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2BB1"/>
    <w:pPr>
      <w:spacing w:after="100"/>
      <w:ind w:left="440"/>
    </w:pPr>
  </w:style>
  <w:style w:type="character" w:customStyle="1" w:styleId="nowrap1">
    <w:name w:val="nowrap1"/>
    <w:basedOn w:val="DefaultParagraphFont"/>
    <w:rsid w:val="00C64024"/>
  </w:style>
  <w:style w:type="character" w:customStyle="1" w:styleId="il">
    <w:name w:val="il"/>
    <w:basedOn w:val="DefaultParagraphFont"/>
    <w:rsid w:val="00512EC7"/>
  </w:style>
  <w:style w:type="character" w:styleId="FollowedHyperlink">
    <w:name w:val="FollowedHyperlink"/>
    <w:basedOn w:val="DefaultParagraphFont"/>
    <w:uiPriority w:val="99"/>
    <w:semiHidden/>
    <w:unhideWhenUsed/>
    <w:rsid w:val="00F176B0"/>
    <w:rPr>
      <w:color w:val="B9D181" w:themeColor="followedHyperlink"/>
      <w:u w:val="single"/>
    </w:rPr>
  </w:style>
  <w:style w:type="character" w:customStyle="1" w:styleId="FootnoteTextChar1">
    <w:name w:val="Footnote Text Char1"/>
    <w:aliases w:val="Schriftart: 9 pt Char,Schriftart: 10 pt Char,Schriftart: 8 pt Char,WB-Fußnotentext Char,fn Char,footnote text Char,Footnotes Char,Footnote ak Char,FoodNote Char,ft Char,Footnote text Char,Footnote Char,Footnote Text Char1 Char Char1"/>
    <w:link w:val="FootnoteText"/>
    <w:locked/>
    <w:rsid w:val="00486AD5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 text,Footnotes,Footnote ak,FoodNote,ft,Footnote text,Footnote,Footnote Text Char1 Char Char,Footnote Text Char1 Char,Reference,Fußnote,f"/>
    <w:basedOn w:val="Normal"/>
    <w:link w:val="FootnoteTextChar1"/>
    <w:rsid w:val="00486AD5"/>
    <w:pPr>
      <w:spacing w:after="0" w:line="240" w:lineRule="auto"/>
      <w:jc w:val="both"/>
    </w:pPr>
    <w:rPr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486AD5"/>
    <w:rPr>
      <w:sz w:val="20"/>
      <w:szCs w:val="20"/>
    </w:rPr>
  </w:style>
  <w:style w:type="character" w:styleId="FootnoteReference">
    <w:name w:val="footnote reference"/>
    <w:aliases w:val="Footnote symbol,Times 10 Point,Exposant 3 Point, Exposant 3 Point,Footnote reference number,Ref,de nota al pie,note TESI,SUPERS,EN Footnote text,EN Footnote Reference,Footnote Reference_LVL6,Footnote Reference_LVL61,Footnote number,fr"/>
    <w:uiPriority w:val="99"/>
    <w:rsid w:val="00486AD5"/>
    <w:rPr>
      <w:vertAlign w:val="superscript"/>
    </w:rPr>
  </w:style>
  <w:style w:type="paragraph" w:styleId="ListNumber">
    <w:name w:val="List Number"/>
    <w:basedOn w:val="Normal"/>
    <w:rsid w:val="00E91624"/>
    <w:pPr>
      <w:tabs>
        <w:tab w:val="num" w:pos="709"/>
        <w:tab w:val="num" w:pos="2126"/>
      </w:tabs>
      <w:spacing w:before="120" w:after="120" w:line="36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1">
    <w:name w:val="Text 1"/>
    <w:basedOn w:val="Normal"/>
    <w:rsid w:val="00E91624"/>
    <w:pPr>
      <w:tabs>
        <w:tab w:val="num" w:pos="709"/>
      </w:tabs>
      <w:spacing w:after="240" w:line="240" w:lineRule="auto"/>
      <w:ind w:left="709" w:hanging="709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ListNumberLevel2">
    <w:name w:val="List Number (Level 2)"/>
    <w:basedOn w:val="Normal"/>
    <w:rsid w:val="00E91624"/>
    <w:pPr>
      <w:tabs>
        <w:tab w:val="num" w:pos="1417"/>
        <w:tab w:val="num" w:pos="2835"/>
      </w:tabs>
      <w:spacing w:before="120" w:after="120" w:line="360" w:lineRule="auto"/>
      <w:ind w:left="1417" w:hanging="708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yHeadingStyleforAppendices">
    <w:name w:val="My Heading Style for Appendices"/>
    <w:basedOn w:val="Heading1"/>
    <w:link w:val="MyHeadingStyleforAppendicesChar"/>
    <w:qFormat/>
    <w:rsid w:val="00655A79"/>
    <w:pPr>
      <w:numPr>
        <w:numId w:val="25"/>
      </w:numPr>
      <w:suppressAutoHyphens/>
      <w:spacing w:before="480" w:after="120" w:line="240" w:lineRule="auto"/>
      <w:ind w:left="0" w:firstLine="0"/>
      <w:jc w:val="both"/>
    </w:pPr>
    <w:rPr>
      <w:rFonts w:asciiTheme="minorHAnsi" w:hAnsiTheme="minorHAnsi" w:cstheme="minorHAnsi"/>
      <w:b/>
      <w:bCs/>
      <w:color w:val="auto"/>
      <w:sz w:val="28"/>
      <w:szCs w:val="28"/>
      <w:lang w:eastAsia="ar-SA"/>
    </w:rPr>
  </w:style>
  <w:style w:type="character" w:customStyle="1" w:styleId="MyHeadingStyleforAppendicesChar">
    <w:name w:val="My Heading Style for Appendices Char"/>
    <w:basedOn w:val="DefaultParagraphFont"/>
    <w:link w:val="MyHeadingStyleforAppendices"/>
    <w:rsid w:val="00655A79"/>
    <w:rPr>
      <w:rFonts w:eastAsiaTheme="majorEastAsia" w:cstheme="minorHAnsi"/>
      <w:b/>
      <w:bCs/>
      <w:sz w:val="28"/>
      <w:szCs w:val="28"/>
      <w:lang w:eastAsia="ar-SA"/>
    </w:rPr>
  </w:style>
  <w:style w:type="table" w:customStyle="1" w:styleId="GridTable1Light-Accent51">
    <w:name w:val="Grid Table 1 Light - Accent 51"/>
    <w:basedOn w:val="TableNormal"/>
    <w:uiPriority w:val="46"/>
    <w:rsid w:val="008726BB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8726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table" w:styleId="LightShading">
    <w:name w:val="Light Shading"/>
    <w:basedOn w:val="TableNormal"/>
    <w:uiPriority w:val="60"/>
    <w:rsid w:val="00266E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0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er" Target="footer2.xml" Id="rId12" /><Relationship Type="http://schemas.openxmlformats.org/officeDocument/2006/relationships/footnotes" Target="footnotes.xml" Id="rId7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header" Target="header2.xml" Id="rId11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theme" Target="theme/theme1.xml" Id="rId14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don\Documents\Custom%20Office%20Templates\EDGE%20identity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A1F02AD857044991C83EFE885AE0E" ma:contentTypeVersion="14" ma:contentTypeDescription="Create a new document." ma:contentTypeScope="" ma:versionID="6c140276dbc35a2b0391e17d544a8d66">
  <xsd:schema xmlns:xsd="http://www.w3.org/2001/XMLSchema" xmlns:xs="http://www.w3.org/2001/XMLSchema" xmlns:p="http://schemas.microsoft.com/office/2006/metadata/properties" xmlns:ns2="bddfbc5e-d340-467e-9356-281bf1934c35" xmlns:ns3="1019fa1f-15f8-4b03-926f-1516b750e1d6" targetNamespace="http://schemas.microsoft.com/office/2006/metadata/properties" ma:root="true" ma:fieldsID="4590b33519467c2317253e3735697171" ns2:_="" ns3:_="">
    <xsd:import namespace="bddfbc5e-d340-467e-9356-281bf1934c35"/>
    <xsd:import namespace="1019fa1f-15f8-4b03-926f-1516b750e1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fbc5e-d340-467e-9356-281bf1934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fa1f-15f8-4b03-926f-1516b750e1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98bd0e-cb10-4fb9-bbf5-322c81cbebe2}" ma:internalName="TaxCatchAll" ma:showField="CatchAllData" ma:web="1019fa1f-15f8-4b03-926f-1516b750e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dfbc5e-d340-467e-9356-281bf1934c35">
      <Terms xmlns="http://schemas.microsoft.com/office/infopath/2007/PartnerControls"/>
    </lcf76f155ced4ddcb4097134ff3c332f>
    <TaxCatchAll xmlns="1019fa1f-15f8-4b03-926f-1516b750e1d6" xsi:nil="true"/>
  </documentManagement>
</p:properties>
</file>

<file path=customXml/itemProps1.xml><?xml version="1.0" encoding="utf-8"?>
<ds:datastoreItem xmlns:ds="http://schemas.openxmlformats.org/officeDocument/2006/customXml" ds:itemID="{E3F32720-134A-6248-8518-3556E71F62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846F1-B0E9-4141-9F80-466917EEC530}"/>
</file>

<file path=customXml/itemProps3.xml><?xml version="1.0" encoding="utf-8"?>
<ds:datastoreItem xmlns:ds="http://schemas.openxmlformats.org/officeDocument/2006/customXml" ds:itemID="{8B9599F1-80EF-49E6-868C-D9B6574732B7}"/>
</file>

<file path=customXml/itemProps4.xml><?xml version="1.0" encoding="utf-8"?>
<ds:datastoreItem xmlns:ds="http://schemas.openxmlformats.org/officeDocument/2006/customXml" ds:itemID="{4AB7234A-7148-4A07-AA0C-0D64B59094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\Users\jmacdon\Documents\Custom Office Templates\EDGE identity.dotx</ap:Template>
  <ap:Application>Microsoft Word for the web</ap:Application>
  <ap:DocSecurity>0</ap:DocSecurity>
  <ap:ScaleCrop>false</ap:ScaleCrop>
  <ap:Company>Trinity College Dublin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Aoife Brady</cp:lastModifiedBy>
  <cp:revision>4</cp:revision>
  <cp:lastPrinted>2016-08-16T15:48:00Z</cp:lastPrinted>
  <dcterms:created xsi:type="dcterms:W3CDTF">2023-06-30T10:33:00Z</dcterms:created>
  <dcterms:modified xsi:type="dcterms:W3CDTF">2024-05-23T10:49:57Z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0x010100B56A1F02AD857044991C83EFE885AE0E</vt:lpwstr>
  </property>
  <property fmtid="{D5CDD505-2E9C-101B-9397-08002B2CF9AE}" pid="3" name="MediaServiceImageTags">
    <vt:lpwstr/>
  </property>
</Properties>
</file>